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0F0" w:rsidRPr="00631A5F" w:rsidRDefault="003F0FF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EMENDA À DESPESA</w:t>
      </w:r>
    </w:p>
    <w:p w:rsidR="003940F0" w:rsidRPr="00631A5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940F0" w:rsidRPr="00631A5F" w:rsidRDefault="003F0FF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PROJETO DE LEI ORÇAMENTÁRIA PARA O EXERCÍCIO FINANCEIRO DE 2023</w:t>
      </w:r>
    </w:p>
    <w:p w:rsidR="003940F0" w:rsidRPr="00631A5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631A5F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F0FFF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631A5F" w:rsidRDefault="003F0FF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86D4D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F0FF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F0FF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F0FF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631A5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F0FF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631A5F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631A5F" w:rsidRDefault="003F0FFF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3940F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D86D4D" w:rsidRDefault="00D86D4D" w:rsidP="00D86D4D">
            <w:pPr>
              <w:widowControl w:val="0"/>
              <w:spacing w:after="0" w:line="240" w:lineRule="auto"/>
              <w:jc w:val="center"/>
            </w:pPr>
            <w:r>
              <w:t>JOÃO ROQUE BOLL</w:t>
            </w:r>
          </w:p>
          <w:p w:rsidR="003940F0" w:rsidRPr="00631A5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center"/>
        <w:rPr>
          <w:sz w:val="24"/>
          <w:szCs w:val="24"/>
        </w:rPr>
      </w:pPr>
    </w:p>
    <w:p w:rsidR="003940F0" w:rsidRPr="00631A5F" w:rsidRDefault="003F0FFF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6A6A5A" w:rsidRPr="00631A5F" w:rsidTr="006A6A5A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 w:rsidR="006A6A5A" w:rsidRPr="00631A5F" w:rsidTr="006A6A5A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 w:rsidR="006A6A5A" w:rsidRPr="00631A5F" w:rsidTr="006A6A5A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6A6A5A" w:rsidRPr="00631A5F" w:rsidTr="006A6A5A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31A5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 w:rsidR="006A6A5A" w:rsidRPr="00631A5F" w:rsidTr="006A6A5A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 – SERVIÇOS DE ATENÇÃO ESPECIALIZADA EM SAÚDE</w:t>
            </w:r>
          </w:p>
        </w:tc>
      </w:tr>
      <w:tr w:rsidR="006A6A5A" w:rsidRPr="00631A5F" w:rsidTr="006A6A5A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10.302.0172.0011 – APOIO FINANCEIRO A ESTABELECIMENTO DE SAÚDE – SUBVENÇÕES, AUXÍLIOS OU CONTRIBUIÇÕES</w:t>
            </w:r>
          </w:p>
        </w:tc>
      </w:tr>
      <w:tr w:rsidR="00831B4F" w:rsidRPr="00631A5F" w:rsidTr="006A6A5A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B4F" w:rsidRPr="00AB2CEF" w:rsidRDefault="00831B4F" w:rsidP="00831B4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B4F" w:rsidRPr="00AB2CEF" w:rsidRDefault="00831B4F" w:rsidP="00831B4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 w:rsidR="00831B4F" w:rsidRPr="00631A5F" w:rsidTr="006A6A5A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B4F" w:rsidRPr="00631A5F" w:rsidRDefault="00831B4F" w:rsidP="00831B4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B4F" w:rsidRPr="00631A5F" w:rsidRDefault="00831B4F" w:rsidP="00831B4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R$ 60.000,00</w:t>
            </w:r>
          </w:p>
        </w:tc>
      </w:tr>
      <w:tr w:rsidR="00831B4F" w:rsidRPr="00631A5F" w:rsidTr="006A6A5A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B4F" w:rsidRPr="00631A5F" w:rsidRDefault="00831B4F" w:rsidP="00831B4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B4F" w:rsidRPr="00631A5F" w:rsidRDefault="00831B4F" w:rsidP="00831B4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1.500.1002.0000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86D4D" w:rsidRPr="00631A5F" w:rsidRDefault="00D86D4D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3F0FFF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6A6A5A" w:rsidRPr="00631A5F" w:rsidTr="006A6A5A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6A6A5A" w:rsidRPr="00631A5F" w:rsidTr="006A6A5A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6A6A5A" w:rsidRPr="00631A5F" w:rsidTr="006A6A5A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6A6A5A" w:rsidRPr="00631A5F" w:rsidTr="006A6A5A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631A5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6A6A5A" w:rsidRPr="00631A5F" w:rsidTr="006A6A5A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6A6A5A" w:rsidRPr="00631A5F" w:rsidTr="006A6A5A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6A6A5A" w:rsidRPr="00631A5F" w:rsidTr="006A6A5A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AB2CE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6A6A5A" w:rsidRPr="00631A5F" w:rsidTr="006A6A5A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R$ 60.000,00</w:t>
            </w:r>
          </w:p>
        </w:tc>
      </w:tr>
      <w:tr w:rsidR="006A6A5A" w:rsidRPr="00631A5F" w:rsidTr="006A6A5A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31A5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A5A" w:rsidRPr="00631A5F" w:rsidRDefault="006A6A5A" w:rsidP="006A6A5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</w:t>
            </w:r>
            <w:r w:rsidR="005E7865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00.00</w:t>
            </w:r>
            <w:r w:rsidR="005E7865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3F0FFF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lastRenderedPageBreak/>
        <w:t>3 – Beneficiários</w:t>
      </w:r>
    </w:p>
    <w:p w:rsidR="003940F0" w:rsidRPr="00631A5F" w:rsidRDefault="00D86D4D" w:rsidP="00D86D4D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 w:rsidRPr="007415AE">
        <w:rPr>
          <w:sz w:val="24"/>
          <w:szCs w:val="24"/>
        </w:rPr>
        <w:t>Associação Hospital de Caridade de Três Passos</w:t>
      </w:r>
      <w:r>
        <w:rPr>
          <w:sz w:val="24"/>
          <w:szCs w:val="24"/>
        </w:rPr>
        <w:t xml:space="preserve"> </w:t>
      </w:r>
    </w:p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3F0FFF">
      <w:pPr>
        <w:spacing w:after="0" w:line="240" w:lineRule="auto"/>
        <w:jc w:val="both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631A5F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631A5F" w:rsidRDefault="00D86D4D" w:rsidP="00DF0EF7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>Esta emenda à despesa visa realocar recursos para a construção de Estaçã</w:t>
            </w:r>
            <w:r w:rsidR="00DF0EF7">
              <w:rPr>
                <w:color w:val="000000" w:themeColor="text1"/>
                <w:sz w:val="24"/>
                <w:szCs w:val="24"/>
                <w:shd w:val="clear" w:color="auto" w:fill="FFFFFF"/>
              </w:rPr>
              <w:t>o de Tratamento de Efluentes (Parte 2</w:t>
            </w:r>
            <w:bookmarkStart w:id="0" w:name="_GoBack"/>
            <w:bookmarkEnd w:id="0"/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>) destinado ao tratamento de esgoto, uma vez que há a n</w:t>
            </w:r>
            <w:r w:rsidRPr="004764BB">
              <w:rPr>
                <w:sz w:val="24"/>
                <w:szCs w:val="24"/>
              </w:rPr>
              <w:t>ecessidade de destinação correta destes tipos de resíduos gerados pelo Hospital, ainda mais que</w:t>
            </w:r>
            <w:r>
              <w:rPr>
                <w:sz w:val="24"/>
                <w:szCs w:val="24"/>
              </w:rPr>
              <w:t>,</w:t>
            </w:r>
            <w:r w:rsidRPr="004764BB">
              <w:rPr>
                <w:sz w:val="24"/>
                <w:szCs w:val="24"/>
              </w:rPr>
              <w:t xml:space="preserve"> agora, com a implantação da hemodiálise e novo bloco cirúrgico, a demanda gerada será </w:t>
            </w:r>
            <w:r>
              <w:rPr>
                <w:sz w:val="24"/>
                <w:szCs w:val="24"/>
              </w:rPr>
              <w:t>muito</w:t>
            </w:r>
            <w:r w:rsidRPr="004764BB">
              <w:rPr>
                <w:sz w:val="24"/>
                <w:szCs w:val="24"/>
              </w:rPr>
              <w:t xml:space="preserve"> maior. Investimento este, de extrema importância para esta casa de saúde</w:t>
            </w:r>
            <w:r>
              <w:rPr>
                <w:sz w:val="24"/>
                <w:szCs w:val="24"/>
              </w:rPr>
              <w:t>,</w:t>
            </w:r>
            <w:r w:rsidRPr="004764BB">
              <w:rPr>
                <w:sz w:val="24"/>
                <w:szCs w:val="24"/>
              </w:rPr>
              <w:t xml:space="preserve"> que atende não somente os </w:t>
            </w:r>
            <w:proofErr w:type="spellStart"/>
            <w:r w:rsidRPr="004764BB">
              <w:rPr>
                <w:sz w:val="24"/>
                <w:szCs w:val="24"/>
              </w:rPr>
              <w:t>trespassenses</w:t>
            </w:r>
            <w:proofErr w:type="spellEnd"/>
            <w:r w:rsidRPr="004764BB">
              <w:rPr>
                <w:sz w:val="24"/>
                <w:szCs w:val="24"/>
              </w:rPr>
              <w:t xml:space="preserve">, mas toda </w:t>
            </w:r>
            <w:r>
              <w:rPr>
                <w:sz w:val="24"/>
                <w:szCs w:val="24"/>
              </w:rPr>
              <w:t>à população regional, justificando-se também, não só pela questão de saúde pública, evita a poluição de rios e preserva as fontes de abastecimento de água e os recursos hídricos.</w:t>
            </w:r>
          </w:p>
        </w:tc>
      </w:tr>
    </w:tbl>
    <w:p w:rsidR="003940F0" w:rsidRPr="00631A5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631A5F" w:rsidRDefault="003F0FFF">
      <w:pPr>
        <w:spacing w:after="0" w:line="240" w:lineRule="auto"/>
        <w:jc w:val="right"/>
        <w:rPr>
          <w:b/>
          <w:bCs/>
          <w:sz w:val="24"/>
          <w:szCs w:val="24"/>
        </w:rPr>
      </w:pPr>
      <w:r w:rsidRPr="00631A5F">
        <w:rPr>
          <w:b/>
          <w:bCs/>
          <w:sz w:val="24"/>
          <w:szCs w:val="24"/>
        </w:rPr>
        <w:t xml:space="preserve">Três Passos, </w:t>
      </w:r>
      <w:r w:rsidR="00631A5F">
        <w:rPr>
          <w:b/>
          <w:bCs/>
          <w:sz w:val="24"/>
          <w:szCs w:val="24"/>
        </w:rPr>
        <w:t>23 de nov</w:t>
      </w:r>
      <w:r w:rsidRPr="00631A5F">
        <w:rPr>
          <w:b/>
          <w:bCs/>
          <w:sz w:val="24"/>
          <w:szCs w:val="24"/>
        </w:rPr>
        <w:t>embro de 2022.</w:t>
      </w: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631A5F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40F0" w:rsidRPr="00631A5F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631A5F" w:rsidRDefault="003F0FFF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631A5F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631A5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631A5F" w:rsidRDefault="003940F0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3940F0" w:rsidRPr="00631A5F" w:rsidRDefault="003940F0">
      <w:pPr>
        <w:rPr>
          <w:sz w:val="24"/>
          <w:szCs w:val="24"/>
        </w:rPr>
      </w:pPr>
    </w:p>
    <w:sectPr w:rsidR="003940F0" w:rsidRPr="00631A5F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C9" w:rsidRDefault="00E413C9">
      <w:pPr>
        <w:spacing w:after="0" w:line="240" w:lineRule="auto"/>
      </w:pPr>
      <w:r>
        <w:separator/>
      </w:r>
    </w:p>
  </w:endnote>
  <w:endnote w:type="continuationSeparator" w:id="0">
    <w:p w:rsidR="00E413C9" w:rsidRDefault="00E41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charset w:val="00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3F0FFF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3F0FFF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C9" w:rsidRDefault="00E413C9">
      <w:pPr>
        <w:spacing w:after="0" w:line="240" w:lineRule="auto"/>
      </w:pPr>
      <w:r>
        <w:separator/>
      </w:r>
    </w:p>
  </w:footnote>
  <w:footnote w:type="continuationSeparator" w:id="0">
    <w:p w:rsidR="00E413C9" w:rsidRDefault="00E41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F0" w:rsidRDefault="003F0FFF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3F0FFF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3F0FFF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116308"/>
    <w:rsid w:val="00221BAD"/>
    <w:rsid w:val="003940F0"/>
    <w:rsid w:val="00394E53"/>
    <w:rsid w:val="003F0FFF"/>
    <w:rsid w:val="005E7865"/>
    <w:rsid w:val="00631A5F"/>
    <w:rsid w:val="006A6A5A"/>
    <w:rsid w:val="00831B4F"/>
    <w:rsid w:val="00B037A4"/>
    <w:rsid w:val="00D86D4D"/>
    <w:rsid w:val="00DF0EF7"/>
    <w:rsid w:val="00E4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0A635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Meus Documentos</cp:lastModifiedBy>
  <cp:revision>7</cp:revision>
  <cp:lastPrinted>2022-11-17T16:38:00Z</cp:lastPrinted>
  <dcterms:created xsi:type="dcterms:W3CDTF">2022-11-22T19:23:00Z</dcterms:created>
  <dcterms:modified xsi:type="dcterms:W3CDTF">2022-11-23T19:49:00Z</dcterms:modified>
  <dc:language>pt-BR</dc:language>
</cp:coreProperties>
</file>